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DB011" w14:textId="60F3A9C2" w:rsidR="001B55D0" w:rsidRDefault="00CF0C88" w:rsidP="00CF0C88">
      <w:pPr>
        <w:jc w:val="center"/>
        <w:rPr>
          <w:rFonts w:ascii="Times New Roman" w:eastAsia="MingLiU_HKSCS-ExtB" w:hAnsi="Times New Roman" w:cs="Times New Roman"/>
          <w:sz w:val="28"/>
          <w:szCs w:val="28"/>
          <w:lang w:val="en-US"/>
        </w:rPr>
      </w:pPr>
      <w:proofErr w:type="spellStart"/>
      <w:r>
        <w:rPr>
          <w:rFonts w:ascii="Times New Roman" w:eastAsia="MingLiU_HKSCS-ExtB" w:hAnsi="Times New Roman" w:cs="Times New Roman"/>
          <w:sz w:val="28"/>
          <w:szCs w:val="28"/>
          <w:lang w:val="en-US"/>
        </w:rPr>
        <w:t>memrise</w:t>
      </w:r>
      <w:proofErr w:type="spellEnd"/>
      <w:r>
        <w:rPr>
          <w:rFonts w:ascii="Times New Roman" w:eastAsia="MingLiU_HKSCS-ExtB" w:hAnsi="Times New Roman" w:cs="Times New Roman"/>
          <w:sz w:val="28"/>
          <w:szCs w:val="28"/>
          <w:lang w:val="en-US"/>
        </w:rPr>
        <w:t xml:space="preserve"> course guide</w:t>
      </w:r>
    </w:p>
    <w:p w14:paraId="7EC46132" w14:textId="0AB008F6" w:rsidR="00CF0C88" w:rsidRPr="007C3993" w:rsidRDefault="00CF0C88" w:rsidP="00CF0C88">
      <w:pPr>
        <w:rPr>
          <w:rFonts w:ascii="Times New Roman" w:eastAsia="MingLiU_HKSCS-ExtB" w:hAnsi="Times New Roman" w:cs="Times New Roman"/>
          <w:lang w:val="en-US"/>
        </w:rPr>
      </w:pPr>
      <w:r w:rsidRPr="007C3993">
        <w:rPr>
          <w:rFonts w:ascii="Times New Roman" w:eastAsia="MingLiU_HKSCS-ExtB" w:hAnsi="Times New Roman" w:cs="Times New Roman"/>
          <w:lang w:val="en-US"/>
        </w:rPr>
        <w:t>level 1&amp;2</w:t>
      </w:r>
    </w:p>
    <w:p w14:paraId="43DCCCF6" w14:textId="0DB7C4F8" w:rsidR="009D75DA" w:rsidRDefault="00CF0C88" w:rsidP="009D75DA">
      <w:pPr>
        <w:rPr>
          <w:rFonts w:ascii="Times New Roman" w:eastAsia="MingLiU_HKSCS-ExtB" w:hAnsi="Times New Roman" w:cs="Times New Roman"/>
          <w:lang w:val="en-US"/>
        </w:rPr>
      </w:pPr>
      <w:r>
        <w:rPr>
          <w:rFonts w:ascii="Times New Roman" w:eastAsia="MingLiU_HKSCS-ExtB" w:hAnsi="Times New Roman" w:cs="Times New Roman"/>
          <w:lang w:val="en-US"/>
        </w:rPr>
        <w:t xml:space="preserve">in these levels you can learn the 2 scripts of the language. </w:t>
      </w:r>
      <w:r w:rsidR="009D75DA">
        <w:rPr>
          <w:rFonts w:ascii="Times New Roman" w:eastAsia="MingLiU_HKSCS-ExtB" w:hAnsi="Times New Roman" w:cs="Times New Roman"/>
          <w:lang w:val="en-US"/>
        </w:rPr>
        <w:t>The other levels do not use the script</w:t>
      </w:r>
      <w:r w:rsidR="00EE4F4E">
        <w:rPr>
          <w:rFonts w:ascii="Times New Roman" w:eastAsia="MingLiU_HKSCS-ExtB" w:hAnsi="Times New Roman" w:cs="Times New Roman"/>
          <w:lang w:val="en-US"/>
        </w:rPr>
        <w:t>,</w:t>
      </w:r>
      <w:r w:rsidR="009D75DA">
        <w:rPr>
          <w:rFonts w:ascii="Times New Roman" w:eastAsia="MingLiU_HKSCS-ExtB" w:hAnsi="Times New Roman" w:cs="Times New Roman"/>
          <w:lang w:val="en-US"/>
        </w:rPr>
        <w:t xml:space="preserve"> so you can also skip these 2 levels if you want.</w:t>
      </w:r>
    </w:p>
    <w:p w14:paraId="2EB56360" w14:textId="4A12668F" w:rsidR="009D75DA" w:rsidRDefault="009D75DA" w:rsidP="009D75DA">
      <w:pPr>
        <w:rPr>
          <w:rFonts w:ascii="Times New Roman" w:eastAsia="MingLiU_HKSCS-ExtB" w:hAnsi="Times New Roman" w:cs="Times New Roman"/>
          <w:lang w:val="en-US"/>
        </w:rPr>
      </w:pPr>
      <w:r>
        <w:rPr>
          <w:rFonts w:ascii="Times New Roman" w:eastAsia="MingLiU_HKSCS-ExtB" w:hAnsi="Times New Roman" w:cs="Times New Roman"/>
          <w:lang w:val="en-US"/>
        </w:rPr>
        <w:t>Level 1: the vowels get added on the place of the dotted circle in the previous consonant letter. The long vowel mark gets placed under the consonant letter with the long vowel in it.</w:t>
      </w:r>
    </w:p>
    <w:p w14:paraId="3EF550B2" w14:textId="14D89CE3" w:rsidR="009D75DA" w:rsidRDefault="009D75DA" w:rsidP="009D75DA">
      <w:pPr>
        <w:rPr>
          <w:rFonts w:ascii="Times New Roman" w:eastAsia="MingLiU_HKSCS-ExtB" w:hAnsi="Times New Roman" w:cs="Times New Roman"/>
          <w:lang w:val="en-US"/>
        </w:rPr>
      </w:pPr>
      <w:r>
        <w:rPr>
          <w:rFonts w:ascii="Times New Roman" w:eastAsia="MingLiU_HKSCS-ExtB" w:hAnsi="Times New Roman" w:cs="Times New Roman"/>
          <w:lang w:val="en-US"/>
        </w:rPr>
        <w:t>Level 2: the long vowel letter gets placed after the long vowel.</w:t>
      </w:r>
    </w:p>
    <w:p w14:paraId="55076DD5" w14:textId="190D5528" w:rsidR="009D75DA" w:rsidRDefault="009D75DA" w:rsidP="009D75DA">
      <w:pPr>
        <w:rPr>
          <w:rFonts w:ascii="Times New Roman" w:eastAsia="MingLiU_HKSCS-ExtB" w:hAnsi="Times New Roman" w:cs="Times New Roman"/>
          <w:lang w:val="en-US"/>
        </w:rPr>
      </w:pPr>
    </w:p>
    <w:p w14:paraId="2F888BAA" w14:textId="61937708" w:rsidR="009D75DA" w:rsidRDefault="009D75DA" w:rsidP="009D75DA">
      <w:pPr>
        <w:rPr>
          <w:rFonts w:ascii="Times New Roman" w:eastAsia="MingLiU_HKSCS-ExtB" w:hAnsi="Times New Roman" w:cs="Times New Roman"/>
          <w:lang w:val="en-US"/>
        </w:rPr>
      </w:pPr>
      <w:r>
        <w:rPr>
          <w:rFonts w:ascii="Times New Roman" w:eastAsia="MingLiU_HKSCS-ExtB" w:hAnsi="Times New Roman" w:cs="Times New Roman"/>
          <w:lang w:val="en-US"/>
        </w:rPr>
        <w:t>Level 3</w:t>
      </w:r>
    </w:p>
    <w:p w14:paraId="714A4BA4" w14:textId="744C9B16" w:rsidR="009D75DA" w:rsidRDefault="009D75DA" w:rsidP="009D75DA">
      <w:pPr>
        <w:rPr>
          <w:rFonts w:ascii="Times New Roman" w:eastAsia="MingLiU_HKSCS-ExtB" w:hAnsi="Times New Roman" w:cs="Times New Roman"/>
          <w:lang w:val="en-US"/>
        </w:rPr>
      </w:pPr>
      <w:proofErr w:type="spellStart"/>
      <w:r>
        <w:rPr>
          <w:rFonts w:ascii="Times New Roman" w:eastAsia="MingLiU_HKSCS-ExtB" w:hAnsi="Times New Roman" w:cs="Times New Roman"/>
          <w:lang w:val="en-US"/>
        </w:rPr>
        <w:t>Raymanian</w:t>
      </w:r>
      <w:proofErr w:type="spellEnd"/>
      <w:r>
        <w:rPr>
          <w:rFonts w:ascii="Times New Roman" w:eastAsia="MingLiU_HKSCS-ExtB" w:hAnsi="Times New Roman" w:cs="Times New Roman"/>
          <w:lang w:val="en-US"/>
        </w:rPr>
        <w:t xml:space="preserve"> verbs get conjugated into 7 </w:t>
      </w:r>
      <w:r w:rsidR="00F92331">
        <w:rPr>
          <w:rFonts w:ascii="Times New Roman" w:eastAsia="MingLiU_HKSCS-ExtB" w:hAnsi="Times New Roman" w:cs="Times New Roman"/>
          <w:lang w:val="en-US"/>
        </w:rPr>
        <w:t xml:space="preserve">forms: first person singular (I), second person singular (you), third person singular definite (he, she, it), third person singular indefinite (one, someone, something), first person plural (we), second person plural (you), and third person plural (they). In the course, “sg.” means “singular” and “pl.” means </w:t>
      </w:r>
      <w:r w:rsidR="007C3993">
        <w:rPr>
          <w:rFonts w:ascii="Times New Roman" w:eastAsia="MingLiU_HKSCS-ExtB" w:hAnsi="Times New Roman" w:cs="Times New Roman"/>
          <w:lang w:val="en-US"/>
        </w:rPr>
        <w:t>“</w:t>
      </w:r>
      <w:r w:rsidR="00F92331">
        <w:rPr>
          <w:rFonts w:ascii="Times New Roman" w:eastAsia="MingLiU_HKSCS-ExtB" w:hAnsi="Times New Roman" w:cs="Times New Roman"/>
          <w:lang w:val="en-US"/>
        </w:rPr>
        <w:t>plural</w:t>
      </w:r>
      <w:r w:rsidR="007C3993">
        <w:rPr>
          <w:rFonts w:ascii="Times New Roman" w:eastAsia="MingLiU_HKSCS-ExtB" w:hAnsi="Times New Roman" w:cs="Times New Roman"/>
          <w:lang w:val="en-US"/>
        </w:rPr>
        <w:t>”</w:t>
      </w:r>
      <w:r w:rsidR="00F92331">
        <w:rPr>
          <w:rFonts w:ascii="Times New Roman" w:eastAsia="MingLiU_HKSCS-ExtB" w:hAnsi="Times New Roman" w:cs="Times New Roman"/>
          <w:lang w:val="en-US"/>
        </w:rPr>
        <w:t>.</w:t>
      </w:r>
    </w:p>
    <w:tbl>
      <w:tblPr>
        <w:tblStyle w:val="GridTable5Dark-Accent5"/>
        <w:tblW w:w="0" w:type="auto"/>
        <w:tblLook w:val="04A0" w:firstRow="1" w:lastRow="0" w:firstColumn="1" w:lastColumn="0" w:noHBand="0" w:noVBand="1"/>
      </w:tblPr>
      <w:tblGrid>
        <w:gridCol w:w="1688"/>
        <w:gridCol w:w="1688"/>
      </w:tblGrid>
      <w:tr w:rsidR="00ED24BD" w14:paraId="362539AF" w14:textId="77777777" w:rsidTr="00ED24BD">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1688" w:type="dxa"/>
          </w:tcPr>
          <w:p w14:paraId="5A76E1A5" w14:textId="0F8DB240" w:rsidR="00ED24BD" w:rsidRDefault="00ED24BD" w:rsidP="009D75DA">
            <w:pPr>
              <w:rPr>
                <w:rFonts w:ascii="Times New Roman" w:eastAsia="MingLiU_HKSCS-ExtB" w:hAnsi="Times New Roman" w:cs="Times New Roman"/>
                <w:lang w:val="en-US"/>
              </w:rPr>
            </w:pPr>
            <w:r>
              <w:rPr>
                <w:rFonts w:ascii="Times New Roman" w:eastAsia="MingLiU_HKSCS-ExtB" w:hAnsi="Times New Roman" w:cs="Times New Roman"/>
                <w:lang w:val="en-US"/>
              </w:rPr>
              <w:t>Verbs</w:t>
            </w:r>
          </w:p>
        </w:tc>
        <w:tc>
          <w:tcPr>
            <w:tcW w:w="1688" w:type="dxa"/>
          </w:tcPr>
          <w:p w14:paraId="1DBB5128" w14:textId="1A8F1C1D" w:rsidR="00ED24BD" w:rsidRDefault="00CF637C" w:rsidP="009D75DA">
            <w:pPr>
              <w:cnfStyle w:val="100000000000" w:firstRow="1" w:lastRow="0" w:firstColumn="0" w:lastColumn="0" w:oddVBand="0" w:evenVBand="0" w:oddHBand="0" w:evenHBand="0" w:firstRowFirstColumn="0" w:firstRowLastColumn="0" w:lastRowFirstColumn="0" w:lastRowLastColumn="0"/>
              <w:rPr>
                <w:rFonts w:ascii="Times New Roman" w:eastAsia="MingLiU_HKSCS-ExtB" w:hAnsi="Times New Roman" w:cs="Times New Roman"/>
                <w:lang w:val="en-US"/>
              </w:rPr>
            </w:pPr>
            <w:r>
              <w:rPr>
                <w:rFonts w:ascii="Times New Roman" w:eastAsia="MingLiU_HKSCS-ExtB" w:hAnsi="Times New Roman" w:cs="Times New Roman"/>
                <w:lang w:val="en-US"/>
              </w:rPr>
              <w:t>suffix</w:t>
            </w:r>
          </w:p>
        </w:tc>
      </w:tr>
      <w:tr w:rsidR="00ED24BD" w14:paraId="21E5EED4" w14:textId="77777777" w:rsidTr="00ED24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1688" w:type="dxa"/>
          </w:tcPr>
          <w:p w14:paraId="4D22B35C" w14:textId="135A5B3B" w:rsidR="00ED24BD" w:rsidRDefault="00ED24BD" w:rsidP="009D75DA">
            <w:pPr>
              <w:rPr>
                <w:rFonts w:ascii="Times New Roman" w:eastAsia="MingLiU_HKSCS-ExtB" w:hAnsi="Times New Roman" w:cs="Times New Roman"/>
                <w:lang w:val="en-US"/>
              </w:rPr>
            </w:pPr>
            <w:r>
              <w:rPr>
                <w:rFonts w:ascii="Times New Roman" w:eastAsia="MingLiU_HKSCS-ExtB" w:hAnsi="Times New Roman" w:cs="Times New Roman"/>
                <w:lang w:val="en-US"/>
              </w:rPr>
              <w:t>1 sg.</w:t>
            </w:r>
          </w:p>
        </w:tc>
        <w:tc>
          <w:tcPr>
            <w:tcW w:w="1688" w:type="dxa"/>
          </w:tcPr>
          <w:p w14:paraId="4747A085" w14:textId="7F3649EA" w:rsidR="00ED24BD" w:rsidRDefault="00CF637C" w:rsidP="009D75DA">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lang w:val="en-US"/>
              </w:rPr>
            </w:pPr>
            <w:r>
              <w:rPr>
                <w:rFonts w:ascii="Times New Roman" w:eastAsia="MingLiU_HKSCS-ExtB" w:hAnsi="Times New Roman" w:cs="Times New Roman"/>
                <w:lang w:val="en-US"/>
              </w:rPr>
              <w:t>-</w:t>
            </w:r>
          </w:p>
        </w:tc>
      </w:tr>
      <w:tr w:rsidR="00ED24BD" w14:paraId="7B89E66D" w14:textId="77777777" w:rsidTr="00ED24BD">
        <w:trPr>
          <w:trHeight w:val="415"/>
        </w:trPr>
        <w:tc>
          <w:tcPr>
            <w:cnfStyle w:val="001000000000" w:firstRow="0" w:lastRow="0" w:firstColumn="1" w:lastColumn="0" w:oddVBand="0" w:evenVBand="0" w:oddHBand="0" w:evenHBand="0" w:firstRowFirstColumn="0" w:firstRowLastColumn="0" w:lastRowFirstColumn="0" w:lastRowLastColumn="0"/>
            <w:tcW w:w="1688" w:type="dxa"/>
          </w:tcPr>
          <w:p w14:paraId="0D07ECB2" w14:textId="1A883F4C" w:rsidR="00ED24BD" w:rsidRDefault="00ED24BD" w:rsidP="009D75DA">
            <w:pPr>
              <w:rPr>
                <w:rFonts w:ascii="Times New Roman" w:eastAsia="MingLiU_HKSCS-ExtB" w:hAnsi="Times New Roman" w:cs="Times New Roman"/>
                <w:lang w:val="en-US"/>
              </w:rPr>
            </w:pPr>
            <w:r>
              <w:rPr>
                <w:rFonts w:ascii="Times New Roman" w:eastAsia="MingLiU_HKSCS-ExtB" w:hAnsi="Times New Roman" w:cs="Times New Roman"/>
                <w:lang w:val="en-US"/>
              </w:rPr>
              <w:t>2 sg.</w:t>
            </w:r>
          </w:p>
        </w:tc>
        <w:tc>
          <w:tcPr>
            <w:tcW w:w="1688" w:type="dxa"/>
          </w:tcPr>
          <w:p w14:paraId="04102C8E" w14:textId="10B96BFE" w:rsidR="00ED24BD" w:rsidRDefault="00CF637C" w:rsidP="009D75DA">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lang w:val="en-US"/>
              </w:rPr>
            </w:pPr>
            <w:r>
              <w:rPr>
                <w:rFonts w:ascii="Times New Roman" w:eastAsia="MingLiU_HKSCS-ExtB" w:hAnsi="Times New Roman" w:cs="Times New Roman"/>
                <w:lang w:val="en-US"/>
              </w:rPr>
              <w:t>-an</w:t>
            </w:r>
          </w:p>
        </w:tc>
      </w:tr>
      <w:tr w:rsidR="00ED24BD" w14:paraId="0EE601FA" w14:textId="77777777" w:rsidTr="00ED24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1688" w:type="dxa"/>
          </w:tcPr>
          <w:p w14:paraId="7459CF31" w14:textId="3936C303" w:rsidR="00ED24BD" w:rsidRDefault="00977825" w:rsidP="009D75DA">
            <w:pPr>
              <w:rPr>
                <w:rFonts w:ascii="Times New Roman" w:eastAsia="MingLiU_HKSCS-ExtB" w:hAnsi="Times New Roman" w:cs="Times New Roman"/>
                <w:lang w:val="en-US"/>
              </w:rPr>
            </w:pPr>
            <w:r>
              <w:rPr>
                <w:rFonts w:ascii="Times New Roman" w:eastAsia="MingLiU_HKSCS-ExtB" w:hAnsi="Times New Roman" w:cs="Times New Roman"/>
                <w:lang w:val="en-US"/>
              </w:rPr>
              <w:t>3</w:t>
            </w:r>
            <w:r w:rsidR="00ED24BD">
              <w:rPr>
                <w:rFonts w:ascii="Times New Roman" w:eastAsia="MingLiU_HKSCS-ExtB" w:hAnsi="Times New Roman" w:cs="Times New Roman"/>
                <w:lang w:val="en-US"/>
              </w:rPr>
              <w:t xml:space="preserve"> sg. Def.</w:t>
            </w:r>
          </w:p>
        </w:tc>
        <w:tc>
          <w:tcPr>
            <w:tcW w:w="1688" w:type="dxa"/>
          </w:tcPr>
          <w:p w14:paraId="346E84B6" w14:textId="637ECA9F" w:rsidR="00ED24BD" w:rsidRDefault="00CF637C" w:rsidP="009D75DA">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lang w:val="en-US"/>
              </w:rPr>
            </w:pPr>
            <w:r>
              <w:rPr>
                <w:rFonts w:ascii="Times New Roman" w:eastAsia="MingLiU_HKSCS-ExtB" w:hAnsi="Times New Roman" w:cs="Times New Roman"/>
                <w:lang w:val="en-US"/>
              </w:rPr>
              <w:t>-u</w:t>
            </w:r>
          </w:p>
        </w:tc>
      </w:tr>
      <w:tr w:rsidR="00ED24BD" w14:paraId="37A6D6B9" w14:textId="77777777" w:rsidTr="00ED24BD">
        <w:trPr>
          <w:trHeight w:val="415"/>
        </w:trPr>
        <w:tc>
          <w:tcPr>
            <w:cnfStyle w:val="001000000000" w:firstRow="0" w:lastRow="0" w:firstColumn="1" w:lastColumn="0" w:oddVBand="0" w:evenVBand="0" w:oddHBand="0" w:evenHBand="0" w:firstRowFirstColumn="0" w:firstRowLastColumn="0" w:lastRowFirstColumn="0" w:lastRowLastColumn="0"/>
            <w:tcW w:w="1688" w:type="dxa"/>
          </w:tcPr>
          <w:p w14:paraId="28E68EB7" w14:textId="4C55DF43" w:rsidR="00ED24BD" w:rsidRDefault="00977825" w:rsidP="009D75DA">
            <w:pPr>
              <w:rPr>
                <w:rFonts w:ascii="Times New Roman" w:eastAsia="MingLiU_HKSCS-ExtB" w:hAnsi="Times New Roman" w:cs="Times New Roman"/>
                <w:lang w:val="en-US"/>
              </w:rPr>
            </w:pPr>
            <w:r>
              <w:rPr>
                <w:rFonts w:ascii="Times New Roman" w:eastAsia="MingLiU_HKSCS-ExtB" w:hAnsi="Times New Roman" w:cs="Times New Roman"/>
                <w:lang w:val="en-US"/>
              </w:rPr>
              <w:t>3 sg. Ind.</w:t>
            </w:r>
          </w:p>
        </w:tc>
        <w:tc>
          <w:tcPr>
            <w:tcW w:w="1688" w:type="dxa"/>
          </w:tcPr>
          <w:p w14:paraId="2FFDD37B" w14:textId="3E40D026" w:rsidR="00ED24BD" w:rsidRDefault="00CF637C" w:rsidP="009D75DA">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lang w:val="en-US"/>
              </w:rPr>
            </w:pPr>
            <w:r>
              <w:rPr>
                <w:rFonts w:ascii="Times New Roman" w:eastAsia="MingLiU_HKSCS-ExtB" w:hAnsi="Times New Roman" w:cs="Times New Roman"/>
                <w:lang w:val="en-US"/>
              </w:rPr>
              <w:t>-</w:t>
            </w:r>
            <w:proofErr w:type="spellStart"/>
            <w:r>
              <w:rPr>
                <w:rFonts w:ascii="Times New Roman" w:eastAsia="MingLiU_HKSCS-ExtB" w:hAnsi="Times New Roman" w:cs="Times New Roman"/>
                <w:lang w:val="en-US"/>
              </w:rPr>
              <w:t>u</w:t>
            </w:r>
            <w:r>
              <w:rPr>
                <w:rFonts w:ascii="Calibri" w:eastAsia="MingLiU_HKSCS-ExtB" w:hAnsi="Calibri" w:cs="Calibri"/>
                <w:lang w:val="en-US"/>
              </w:rPr>
              <w:t>ň</w:t>
            </w:r>
            <w:proofErr w:type="spellEnd"/>
          </w:p>
        </w:tc>
      </w:tr>
      <w:tr w:rsidR="00ED24BD" w14:paraId="4756E61A" w14:textId="77777777" w:rsidTr="00ED24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1688" w:type="dxa"/>
          </w:tcPr>
          <w:p w14:paraId="16884429" w14:textId="49AC4CEF" w:rsidR="00ED24BD" w:rsidRDefault="00977825" w:rsidP="009D75DA">
            <w:pPr>
              <w:rPr>
                <w:rFonts w:ascii="Times New Roman" w:eastAsia="MingLiU_HKSCS-ExtB" w:hAnsi="Times New Roman" w:cs="Times New Roman"/>
                <w:lang w:val="en-US"/>
              </w:rPr>
            </w:pPr>
            <w:r>
              <w:rPr>
                <w:rFonts w:ascii="Times New Roman" w:eastAsia="MingLiU_HKSCS-ExtB" w:hAnsi="Times New Roman" w:cs="Times New Roman"/>
                <w:lang w:val="en-US"/>
              </w:rPr>
              <w:t>1 pl.</w:t>
            </w:r>
          </w:p>
        </w:tc>
        <w:tc>
          <w:tcPr>
            <w:tcW w:w="1688" w:type="dxa"/>
          </w:tcPr>
          <w:p w14:paraId="04ABA147" w14:textId="1ED29245" w:rsidR="00ED24BD" w:rsidRDefault="00CF637C" w:rsidP="009D75DA">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lang w:val="en-US"/>
              </w:rPr>
            </w:pPr>
            <w:r>
              <w:rPr>
                <w:rFonts w:ascii="Times New Roman" w:eastAsia="MingLiU_HKSCS-ExtB" w:hAnsi="Times New Roman" w:cs="Times New Roman"/>
                <w:lang w:val="en-US"/>
              </w:rPr>
              <w:t>-(s)</w:t>
            </w:r>
            <w:r w:rsidR="00160624">
              <w:rPr>
                <w:rFonts w:ascii="Calibri" w:eastAsia="MingLiU_HKSCS-ExtB" w:hAnsi="Calibri" w:cs="Calibri"/>
                <w:lang w:val="en-US"/>
              </w:rPr>
              <w:t>ō*</w:t>
            </w:r>
          </w:p>
        </w:tc>
      </w:tr>
      <w:tr w:rsidR="00ED24BD" w14:paraId="5286D948" w14:textId="77777777" w:rsidTr="00ED24BD">
        <w:trPr>
          <w:trHeight w:val="415"/>
        </w:trPr>
        <w:tc>
          <w:tcPr>
            <w:cnfStyle w:val="001000000000" w:firstRow="0" w:lastRow="0" w:firstColumn="1" w:lastColumn="0" w:oddVBand="0" w:evenVBand="0" w:oddHBand="0" w:evenHBand="0" w:firstRowFirstColumn="0" w:firstRowLastColumn="0" w:lastRowFirstColumn="0" w:lastRowLastColumn="0"/>
            <w:tcW w:w="1688" w:type="dxa"/>
          </w:tcPr>
          <w:p w14:paraId="6BC64DF5" w14:textId="4543FC85" w:rsidR="00ED24BD" w:rsidRDefault="00977825" w:rsidP="009D75DA">
            <w:pPr>
              <w:rPr>
                <w:rFonts w:ascii="Times New Roman" w:eastAsia="MingLiU_HKSCS-ExtB" w:hAnsi="Times New Roman" w:cs="Times New Roman"/>
                <w:lang w:val="en-US"/>
              </w:rPr>
            </w:pPr>
            <w:r>
              <w:rPr>
                <w:rFonts w:ascii="Times New Roman" w:eastAsia="MingLiU_HKSCS-ExtB" w:hAnsi="Times New Roman" w:cs="Times New Roman"/>
                <w:lang w:val="en-US"/>
              </w:rPr>
              <w:t>2 pl.</w:t>
            </w:r>
          </w:p>
        </w:tc>
        <w:tc>
          <w:tcPr>
            <w:tcW w:w="1688" w:type="dxa"/>
          </w:tcPr>
          <w:p w14:paraId="31A99A07" w14:textId="0F4235AA" w:rsidR="00ED24BD" w:rsidRDefault="00160624" w:rsidP="009D75DA">
            <w:pPr>
              <w:cnfStyle w:val="000000000000" w:firstRow="0" w:lastRow="0" w:firstColumn="0" w:lastColumn="0" w:oddVBand="0" w:evenVBand="0" w:oddHBand="0" w:evenHBand="0" w:firstRowFirstColumn="0" w:firstRowLastColumn="0" w:lastRowFirstColumn="0" w:lastRowLastColumn="0"/>
              <w:rPr>
                <w:rFonts w:ascii="Times New Roman" w:eastAsia="MingLiU_HKSCS-ExtB" w:hAnsi="Times New Roman" w:cs="Times New Roman"/>
                <w:lang w:val="en-US"/>
              </w:rPr>
            </w:pPr>
            <w:r>
              <w:rPr>
                <w:rFonts w:ascii="Times New Roman" w:eastAsia="MingLiU_HKSCS-ExtB" w:hAnsi="Times New Roman" w:cs="Times New Roman"/>
                <w:lang w:val="en-US"/>
              </w:rPr>
              <w:t>-(s)</w:t>
            </w:r>
            <w:proofErr w:type="spellStart"/>
            <w:r>
              <w:rPr>
                <w:rFonts w:ascii="Times New Roman" w:eastAsia="MingLiU_HKSCS-ExtB" w:hAnsi="Times New Roman" w:cs="Times New Roman"/>
                <w:lang w:val="en-US"/>
              </w:rPr>
              <w:t>ot</w:t>
            </w:r>
            <w:r>
              <w:rPr>
                <w:rFonts w:ascii="Calibri" w:eastAsia="MingLiU_HKSCS-ExtB" w:hAnsi="Calibri" w:cs="Calibri"/>
                <w:lang w:val="en-US"/>
              </w:rPr>
              <w:t>š</w:t>
            </w:r>
            <w:proofErr w:type="spellEnd"/>
            <w:r>
              <w:rPr>
                <w:rFonts w:ascii="Calibri" w:eastAsia="MingLiU_HKSCS-ExtB" w:hAnsi="Calibri" w:cs="Calibri"/>
                <w:lang w:val="en-US"/>
              </w:rPr>
              <w:t>*</w:t>
            </w:r>
          </w:p>
        </w:tc>
      </w:tr>
      <w:tr w:rsidR="00ED24BD" w14:paraId="6435C7F2" w14:textId="77777777" w:rsidTr="00ED24B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1688" w:type="dxa"/>
          </w:tcPr>
          <w:p w14:paraId="1A4A77B9" w14:textId="1493A6B8" w:rsidR="00ED24BD" w:rsidRDefault="00977825" w:rsidP="009D75DA">
            <w:pPr>
              <w:rPr>
                <w:rFonts w:ascii="Times New Roman" w:eastAsia="MingLiU_HKSCS-ExtB" w:hAnsi="Times New Roman" w:cs="Times New Roman"/>
                <w:lang w:val="en-US"/>
              </w:rPr>
            </w:pPr>
            <w:r>
              <w:rPr>
                <w:rFonts w:ascii="Times New Roman" w:eastAsia="MingLiU_HKSCS-ExtB" w:hAnsi="Times New Roman" w:cs="Times New Roman"/>
                <w:lang w:val="en-US"/>
              </w:rPr>
              <w:t>3 pl.</w:t>
            </w:r>
          </w:p>
        </w:tc>
        <w:tc>
          <w:tcPr>
            <w:tcW w:w="1688" w:type="dxa"/>
          </w:tcPr>
          <w:p w14:paraId="35DFC282" w14:textId="6A822BAE" w:rsidR="00ED24BD" w:rsidRDefault="00160624" w:rsidP="009D75DA">
            <w:pPr>
              <w:cnfStyle w:val="000000100000" w:firstRow="0" w:lastRow="0" w:firstColumn="0" w:lastColumn="0" w:oddVBand="0" w:evenVBand="0" w:oddHBand="1" w:evenHBand="0" w:firstRowFirstColumn="0" w:firstRowLastColumn="0" w:lastRowFirstColumn="0" w:lastRowLastColumn="0"/>
              <w:rPr>
                <w:rFonts w:ascii="Times New Roman" w:eastAsia="MingLiU_HKSCS-ExtB" w:hAnsi="Times New Roman" w:cs="Times New Roman"/>
                <w:lang w:val="en-US"/>
              </w:rPr>
            </w:pPr>
            <w:r>
              <w:rPr>
                <w:rFonts w:ascii="Times New Roman" w:eastAsia="MingLiU_HKSCS-ExtB" w:hAnsi="Times New Roman" w:cs="Times New Roman"/>
                <w:lang w:val="en-US"/>
              </w:rPr>
              <w:t>-</w:t>
            </w:r>
            <w:proofErr w:type="spellStart"/>
            <w:r>
              <w:rPr>
                <w:rFonts w:ascii="Calibri" w:eastAsia="MingLiU_HKSCS-ExtB" w:hAnsi="Calibri" w:cs="Calibri"/>
                <w:lang w:val="en-US"/>
              </w:rPr>
              <w:t>ǐl</w:t>
            </w:r>
            <w:proofErr w:type="spellEnd"/>
          </w:p>
        </w:tc>
      </w:tr>
    </w:tbl>
    <w:p w14:paraId="47FF9BE8" w14:textId="39E6834B" w:rsidR="00ED24BD" w:rsidRPr="007C3993" w:rsidRDefault="00160624"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 xml:space="preserve">* </w:t>
      </w:r>
      <w:r w:rsidR="00EE4F4E" w:rsidRPr="007C3993">
        <w:rPr>
          <w:rFonts w:asciiTheme="majorBidi" w:eastAsia="MingLiU_HKSCS-ExtB" w:hAnsiTheme="majorBidi" w:cstheme="majorBidi"/>
          <w:lang w:val="en-US"/>
        </w:rPr>
        <w:t>the “s” does not appear after s, z, š, ž, or ľ.</w:t>
      </w:r>
    </w:p>
    <w:p w14:paraId="5B47A817" w14:textId="67085E02" w:rsidR="007C3993" w:rsidRPr="007C3993" w:rsidRDefault="007C3993" w:rsidP="009D75DA">
      <w:pPr>
        <w:rPr>
          <w:rFonts w:asciiTheme="majorBidi" w:eastAsia="MingLiU_HKSCS-ExtB" w:hAnsiTheme="majorBidi" w:cstheme="majorBidi"/>
          <w:lang w:val="en-US"/>
        </w:rPr>
      </w:pPr>
    </w:p>
    <w:p w14:paraId="470B62E5" w14:textId="4AC8E8CC"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Level 4</w:t>
      </w:r>
    </w:p>
    <w:p w14:paraId="1897BD64" w14:textId="737C0CD6" w:rsidR="007C3993" w:rsidRPr="007C3993" w:rsidRDefault="007C3993" w:rsidP="009D75DA">
      <w:pPr>
        <w:rPr>
          <w:rFonts w:asciiTheme="majorBidi" w:eastAsia="MingLiU_HKSCS-ExtB" w:hAnsiTheme="majorBidi" w:cstheme="majorBidi"/>
          <w:lang w:val="en-US"/>
        </w:rPr>
      </w:pPr>
      <w:proofErr w:type="spellStart"/>
      <w:r w:rsidRPr="007C3993">
        <w:rPr>
          <w:rFonts w:asciiTheme="majorBidi" w:eastAsia="MingLiU_HKSCS-ExtB" w:hAnsiTheme="majorBidi" w:cstheme="majorBidi"/>
          <w:lang w:val="en-US"/>
        </w:rPr>
        <w:t>Raymanian</w:t>
      </w:r>
      <w:proofErr w:type="spellEnd"/>
      <w:r w:rsidRPr="007C3993">
        <w:rPr>
          <w:rFonts w:asciiTheme="majorBidi" w:eastAsia="MingLiU_HKSCS-ExtB" w:hAnsiTheme="majorBidi" w:cstheme="majorBidi"/>
          <w:lang w:val="en-US"/>
        </w:rPr>
        <w:t xml:space="preserve"> has 9 pronouns:</w:t>
      </w:r>
    </w:p>
    <w:tbl>
      <w:tblPr>
        <w:tblStyle w:val="GridTable5Dark-Accent6"/>
        <w:tblW w:w="0" w:type="auto"/>
        <w:tblLook w:val="04A0" w:firstRow="1" w:lastRow="0" w:firstColumn="1" w:lastColumn="0" w:noHBand="0" w:noVBand="1"/>
      </w:tblPr>
      <w:tblGrid>
        <w:gridCol w:w="1703"/>
        <w:gridCol w:w="1703"/>
        <w:gridCol w:w="1703"/>
      </w:tblGrid>
      <w:tr w:rsidR="007C3993" w:rsidRPr="007C3993" w14:paraId="4D804E34" w14:textId="59580E54" w:rsidTr="007E4DB8">
        <w:trPr>
          <w:cnfStyle w:val="100000000000" w:firstRow="1" w:lastRow="0" w:firstColumn="0" w:lastColumn="0" w:oddVBand="0" w:evenVBand="0" w:oddHBand="0"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1703" w:type="dxa"/>
          </w:tcPr>
          <w:p w14:paraId="3DE118D5" w14:textId="487BB9DF"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pronouns</w:t>
            </w:r>
          </w:p>
        </w:tc>
        <w:tc>
          <w:tcPr>
            <w:tcW w:w="1703" w:type="dxa"/>
          </w:tcPr>
          <w:p w14:paraId="7F8286F4" w14:textId="1A37F5C9" w:rsidR="007C3993" w:rsidRPr="007C3993" w:rsidRDefault="007C3993" w:rsidP="009D75DA">
            <w:pPr>
              <w:cnfStyle w:val="100000000000" w:firstRow="1" w:lastRow="0" w:firstColumn="0" w:lastColumn="0" w:oddVBand="0" w:evenVBand="0" w:oddHBand="0" w:evenHBand="0" w:firstRowFirstColumn="0" w:firstRowLastColumn="0" w:lastRowFirstColumn="0" w:lastRowLastColumn="0"/>
              <w:rPr>
                <w:rFonts w:asciiTheme="majorBidi" w:eastAsia="MingLiU_HKSCS-ExtB" w:hAnsiTheme="majorBidi" w:cstheme="majorBidi"/>
                <w:lang w:val="en-US"/>
              </w:rPr>
            </w:pPr>
            <w:proofErr w:type="spellStart"/>
            <w:r w:rsidRPr="007C3993">
              <w:rPr>
                <w:rFonts w:asciiTheme="majorBidi" w:eastAsia="MingLiU_HKSCS-ExtB" w:hAnsiTheme="majorBidi" w:cstheme="majorBidi"/>
                <w:lang w:val="en-US"/>
              </w:rPr>
              <w:t>Raymanian</w:t>
            </w:r>
            <w:proofErr w:type="spellEnd"/>
          </w:p>
        </w:tc>
        <w:tc>
          <w:tcPr>
            <w:tcW w:w="1703" w:type="dxa"/>
          </w:tcPr>
          <w:p w14:paraId="222A896E" w14:textId="482565B9" w:rsidR="007C3993" w:rsidRPr="007C3993" w:rsidRDefault="007C3993" w:rsidP="009D75DA">
            <w:pPr>
              <w:cnfStyle w:val="100000000000" w:firstRow="1" w:lastRow="0" w:firstColumn="0" w:lastColumn="0" w:oddVBand="0" w:evenVBand="0" w:oddHBand="0" w:evenHBand="0" w:firstRowFirstColumn="0" w:firstRowLastColumn="0" w:lastRowFirstColumn="0" w:lastRowLastColumn="0"/>
              <w:rPr>
                <w:rFonts w:asciiTheme="majorBidi" w:eastAsia="MingLiU_HKSCS-ExtB" w:hAnsiTheme="majorBidi" w:cstheme="majorBidi"/>
                <w:lang w:val="en-US"/>
              </w:rPr>
            </w:pPr>
            <w:r w:rsidRPr="007C3993">
              <w:rPr>
                <w:rFonts w:asciiTheme="majorBidi" w:eastAsia="MingLiU_HKSCS-ExtB" w:hAnsiTheme="majorBidi" w:cstheme="majorBidi"/>
                <w:lang w:val="en-US"/>
              </w:rPr>
              <w:t>English</w:t>
            </w:r>
          </w:p>
        </w:tc>
      </w:tr>
      <w:tr w:rsidR="007C3993" w:rsidRPr="007C3993" w14:paraId="1AEB6F63" w14:textId="54E6FD6D" w:rsidTr="007E4DB8">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1703" w:type="dxa"/>
          </w:tcPr>
          <w:p w14:paraId="4E44FBA1" w14:textId="5855EE72"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1 sg.</w:t>
            </w:r>
          </w:p>
        </w:tc>
        <w:tc>
          <w:tcPr>
            <w:tcW w:w="1703" w:type="dxa"/>
          </w:tcPr>
          <w:p w14:paraId="4776280E" w14:textId="0B8E6D6F" w:rsidR="007C3993" w:rsidRPr="007C3993" w:rsidRDefault="007C3993" w:rsidP="007C3993">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lang w:val="en-US"/>
              </w:rPr>
            </w:pPr>
            <w:r w:rsidRPr="007C3993">
              <w:rPr>
                <w:rFonts w:asciiTheme="majorBidi" w:eastAsia="MingLiU_HKSCS-ExtB" w:hAnsiTheme="majorBidi" w:cstheme="majorBidi"/>
                <w:lang w:val="en-US"/>
              </w:rPr>
              <w:t>ha</w:t>
            </w:r>
          </w:p>
        </w:tc>
        <w:tc>
          <w:tcPr>
            <w:tcW w:w="1703" w:type="dxa"/>
          </w:tcPr>
          <w:p w14:paraId="3C952ED7" w14:textId="6FDCD777" w:rsidR="007C3993" w:rsidRPr="007C3993" w:rsidRDefault="007C3993" w:rsidP="009D75DA">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lang w:val="en-US"/>
              </w:rPr>
            </w:pPr>
            <w:r w:rsidRPr="007C3993">
              <w:rPr>
                <w:rFonts w:asciiTheme="majorBidi" w:eastAsia="MingLiU_HKSCS-ExtB" w:hAnsiTheme="majorBidi" w:cstheme="majorBidi"/>
                <w:lang w:val="en-US"/>
              </w:rPr>
              <w:t>I</w:t>
            </w:r>
          </w:p>
        </w:tc>
      </w:tr>
      <w:tr w:rsidR="007C3993" w:rsidRPr="007C3993" w14:paraId="463E8B01" w14:textId="4232CBB1" w:rsidTr="007E4DB8">
        <w:trPr>
          <w:trHeight w:val="348"/>
        </w:trPr>
        <w:tc>
          <w:tcPr>
            <w:cnfStyle w:val="001000000000" w:firstRow="0" w:lastRow="0" w:firstColumn="1" w:lastColumn="0" w:oddVBand="0" w:evenVBand="0" w:oddHBand="0" w:evenHBand="0" w:firstRowFirstColumn="0" w:firstRowLastColumn="0" w:lastRowFirstColumn="0" w:lastRowLastColumn="0"/>
            <w:tcW w:w="1703" w:type="dxa"/>
          </w:tcPr>
          <w:p w14:paraId="551CFBAF" w14:textId="3BCB1400"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2 sg.</w:t>
            </w:r>
          </w:p>
        </w:tc>
        <w:tc>
          <w:tcPr>
            <w:tcW w:w="1703" w:type="dxa"/>
          </w:tcPr>
          <w:p w14:paraId="53F056CB" w14:textId="7F842ACD" w:rsidR="007C3993" w:rsidRPr="007C3993" w:rsidRDefault="007C3993" w:rsidP="007C3993">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lang w:val="en-US"/>
              </w:rPr>
            </w:pPr>
            <w:proofErr w:type="spellStart"/>
            <w:r w:rsidRPr="007C3993">
              <w:rPr>
                <w:rFonts w:asciiTheme="majorBidi" w:eastAsia="MingLiU_HKSCS-ExtB" w:hAnsiTheme="majorBidi" w:cstheme="majorBidi"/>
                <w:lang w:val="en-US"/>
              </w:rPr>
              <w:t>hē</w:t>
            </w:r>
            <w:proofErr w:type="spellEnd"/>
          </w:p>
        </w:tc>
        <w:tc>
          <w:tcPr>
            <w:tcW w:w="1703" w:type="dxa"/>
          </w:tcPr>
          <w:p w14:paraId="31BD1A1F" w14:textId="17E72FE7" w:rsidR="007C3993" w:rsidRPr="007C3993" w:rsidRDefault="007C3993" w:rsidP="009D75DA">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lang w:val="en-US"/>
              </w:rPr>
            </w:pPr>
            <w:r w:rsidRPr="007C3993">
              <w:rPr>
                <w:rFonts w:asciiTheme="majorBidi" w:eastAsia="MingLiU_HKSCS-ExtB" w:hAnsiTheme="majorBidi" w:cstheme="majorBidi"/>
                <w:lang w:val="en-US"/>
              </w:rPr>
              <w:t>You</w:t>
            </w:r>
          </w:p>
        </w:tc>
      </w:tr>
      <w:tr w:rsidR="007C3993" w:rsidRPr="007C3993" w14:paraId="4F58019A" w14:textId="3E9FE26A" w:rsidTr="007E4DB8">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1703" w:type="dxa"/>
          </w:tcPr>
          <w:p w14:paraId="6867765C" w14:textId="46302A81"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3 sg. m.</w:t>
            </w:r>
          </w:p>
        </w:tc>
        <w:tc>
          <w:tcPr>
            <w:tcW w:w="1703" w:type="dxa"/>
          </w:tcPr>
          <w:p w14:paraId="64348ED2" w14:textId="365EC097" w:rsidR="007C3993" w:rsidRPr="007C3993" w:rsidRDefault="007C3993" w:rsidP="009D75DA">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lang w:val="en-US"/>
              </w:rPr>
            </w:pPr>
            <w:proofErr w:type="spellStart"/>
            <w:r w:rsidRPr="007C3993">
              <w:rPr>
                <w:rFonts w:asciiTheme="majorBidi" w:eastAsia="MingLiU_HKSCS-ExtB" w:hAnsiTheme="majorBidi" w:cstheme="majorBidi"/>
                <w:lang w:val="en-US"/>
              </w:rPr>
              <w:t>uw</w:t>
            </w:r>
            <w:proofErr w:type="spellEnd"/>
          </w:p>
        </w:tc>
        <w:tc>
          <w:tcPr>
            <w:tcW w:w="1703" w:type="dxa"/>
          </w:tcPr>
          <w:p w14:paraId="16BDDD78" w14:textId="41FD8427" w:rsidR="007C3993" w:rsidRPr="007C3993" w:rsidRDefault="007C3993" w:rsidP="009D75DA">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lang w:val="en-US"/>
              </w:rPr>
            </w:pPr>
            <w:r w:rsidRPr="007C3993">
              <w:rPr>
                <w:rFonts w:asciiTheme="majorBidi" w:eastAsia="MingLiU_HKSCS-ExtB" w:hAnsiTheme="majorBidi" w:cstheme="majorBidi"/>
                <w:lang w:val="en-US"/>
              </w:rPr>
              <w:t>He</w:t>
            </w:r>
          </w:p>
        </w:tc>
      </w:tr>
      <w:tr w:rsidR="007C3993" w:rsidRPr="007C3993" w14:paraId="50CC1142" w14:textId="0CE5F9B9" w:rsidTr="007E4DB8">
        <w:trPr>
          <w:trHeight w:val="348"/>
        </w:trPr>
        <w:tc>
          <w:tcPr>
            <w:cnfStyle w:val="001000000000" w:firstRow="0" w:lastRow="0" w:firstColumn="1" w:lastColumn="0" w:oddVBand="0" w:evenVBand="0" w:oddHBand="0" w:evenHBand="0" w:firstRowFirstColumn="0" w:firstRowLastColumn="0" w:lastRowFirstColumn="0" w:lastRowLastColumn="0"/>
            <w:tcW w:w="1703" w:type="dxa"/>
          </w:tcPr>
          <w:p w14:paraId="7E425FB0" w14:textId="549E428E"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3 sg. f.</w:t>
            </w:r>
          </w:p>
        </w:tc>
        <w:tc>
          <w:tcPr>
            <w:tcW w:w="1703" w:type="dxa"/>
          </w:tcPr>
          <w:p w14:paraId="535DCE9C" w14:textId="32F30DE1" w:rsidR="007C3993" w:rsidRPr="007C3993" w:rsidRDefault="007C3993" w:rsidP="009D75DA">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lang w:val="en-US"/>
              </w:rPr>
            </w:pPr>
            <w:proofErr w:type="spellStart"/>
            <w:r w:rsidRPr="007C3993">
              <w:rPr>
                <w:rFonts w:asciiTheme="majorBidi" w:eastAsia="MingLiU_HKSCS-ExtB" w:hAnsiTheme="majorBidi" w:cstheme="majorBidi"/>
                <w:lang w:val="en-US"/>
              </w:rPr>
              <w:t>doy</w:t>
            </w:r>
            <w:proofErr w:type="spellEnd"/>
          </w:p>
        </w:tc>
        <w:tc>
          <w:tcPr>
            <w:tcW w:w="1703" w:type="dxa"/>
          </w:tcPr>
          <w:p w14:paraId="6DA9D95D" w14:textId="6CFFA7E6" w:rsidR="007C3993" w:rsidRPr="007C3993" w:rsidRDefault="007C3993" w:rsidP="009D75DA">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lang w:val="en-US"/>
              </w:rPr>
            </w:pPr>
            <w:r w:rsidRPr="007C3993">
              <w:rPr>
                <w:rFonts w:asciiTheme="majorBidi" w:eastAsia="MingLiU_HKSCS-ExtB" w:hAnsiTheme="majorBidi" w:cstheme="majorBidi"/>
                <w:lang w:val="en-US"/>
              </w:rPr>
              <w:t>She</w:t>
            </w:r>
          </w:p>
        </w:tc>
      </w:tr>
      <w:tr w:rsidR="007C3993" w:rsidRPr="007C3993" w14:paraId="38040830" w14:textId="2804B69A" w:rsidTr="007E4DB8">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1703" w:type="dxa"/>
          </w:tcPr>
          <w:p w14:paraId="3FBF01F8" w14:textId="0E7BB539"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3 sg. n.</w:t>
            </w:r>
          </w:p>
        </w:tc>
        <w:tc>
          <w:tcPr>
            <w:tcW w:w="1703" w:type="dxa"/>
          </w:tcPr>
          <w:p w14:paraId="1DBB5DA3" w14:textId="4B6862EE" w:rsidR="007C3993" w:rsidRPr="007C3993" w:rsidRDefault="007C3993" w:rsidP="007C3993">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lang w:val="en-US"/>
              </w:rPr>
            </w:pPr>
            <w:proofErr w:type="spellStart"/>
            <w:r w:rsidRPr="007C3993">
              <w:rPr>
                <w:rFonts w:asciiTheme="majorBidi" w:eastAsia="MingLiU_HKSCS-ExtB" w:hAnsiTheme="majorBidi" w:cstheme="majorBidi"/>
                <w:lang w:val="en-US"/>
              </w:rPr>
              <w:t>hǔn</w:t>
            </w:r>
            <w:proofErr w:type="spellEnd"/>
          </w:p>
        </w:tc>
        <w:tc>
          <w:tcPr>
            <w:tcW w:w="1703" w:type="dxa"/>
          </w:tcPr>
          <w:p w14:paraId="57DE087D" w14:textId="5D695E4C" w:rsidR="007C3993" w:rsidRPr="007C3993" w:rsidRDefault="007C3993" w:rsidP="009D75DA">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lang w:val="en-US"/>
              </w:rPr>
            </w:pPr>
            <w:r w:rsidRPr="007C3993">
              <w:rPr>
                <w:rFonts w:asciiTheme="majorBidi" w:eastAsia="MingLiU_HKSCS-ExtB" w:hAnsiTheme="majorBidi" w:cstheme="majorBidi"/>
                <w:lang w:val="en-US"/>
              </w:rPr>
              <w:t>It</w:t>
            </w:r>
          </w:p>
        </w:tc>
      </w:tr>
      <w:tr w:rsidR="007C3993" w:rsidRPr="007C3993" w14:paraId="24099696" w14:textId="7BF87561" w:rsidTr="007E4DB8">
        <w:trPr>
          <w:trHeight w:val="348"/>
        </w:trPr>
        <w:tc>
          <w:tcPr>
            <w:cnfStyle w:val="001000000000" w:firstRow="0" w:lastRow="0" w:firstColumn="1" w:lastColumn="0" w:oddVBand="0" w:evenVBand="0" w:oddHBand="0" w:evenHBand="0" w:firstRowFirstColumn="0" w:firstRowLastColumn="0" w:lastRowFirstColumn="0" w:lastRowLastColumn="0"/>
            <w:tcW w:w="1703" w:type="dxa"/>
          </w:tcPr>
          <w:p w14:paraId="0DBAE857" w14:textId="7CD24FA0"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3 sg. ind.</w:t>
            </w:r>
          </w:p>
        </w:tc>
        <w:tc>
          <w:tcPr>
            <w:tcW w:w="1703" w:type="dxa"/>
          </w:tcPr>
          <w:p w14:paraId="56700F58" w14:textId="2B080515" w:rsidR="007C3993" w:rsidRPr="007C3993" w:rsidRDefault="007C3993" w:rsidP="007C3993">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lang w:val="en-US"/>
              </w:rPr>
            </w:pPr>
            <w:proofErr w:type="spellStart"/>
            <w:r w:rsidRPr="007C3993">
              <w:rPr>
                <w:rFonts w:asciiTheme="majorBidi" w:eastAsia="MingLiU_HKSCS-ExtB" w:hAnsiTheme="majorBidi" w:cstheme="majorBidi"/>
                <w:lang w:val="en-US"/>
              </w:rPr>
              <w:t>W</w:t>
            </w:r>
            <w:r w:rsidRPr="007C3993">
              <w:rPr>
                <w:rFonts w:asciiTheme="majorBidi" w:eastAsia="MingLiU_HKSCS-ExtB" w:hAnsiTheme="majorBidi" w:cstheme="majorBidi"/>
                <w:lang w:val="en-US"/>
              </w:rPr>
              <w:t>ǎ</w:t>
            </w:r>
            <w:proofErr w:type="spellEnd"/>
          </w:p>
        </w:tc>
        <w:tc>
          <w:tcPr>
            <w:tcW w:w="1703" w:type="dxa"/>
          </w:tcPr>
          <w:p w14:paraId="05BBFF81" w14:textId="5FD42CC2" w:rsidR="007C3993" w:rsidRPr="007C3993" w:rsidRDefault="007C3993" w:rsidP="009D75DA">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lang w:val="en-US"/>
              </w:rPr>
            </w:pPr>
            <w:r w:rsidRPr="007C3993">
              <w:rPr>
                <w:rFonts w:asciiTheme="majorBidi" w:eastAsia="MingLiU_HKSCS-ExtB" w:hAnsiTheme="majorBidi" w:cstheme="majorBidi"/>
                <w:lang w:val="en-US"/>
              </w:rPr>
              <w:t>Someone, something. one</w:t>
            </w:r>
          </w:p>
        </w:tc>
      </w:tr>
      <w:tr w:rsidR="007C3993" w:rsidRPr="007C3993" w14:paraId="75072964" w14:textId="1845B5AF" w:rsidTr="007E4DB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1703" w:type="dxa"/>
          </w:tcPr>
          <w:p w14:paraId="1EE2B663" w14:textId="07887616"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1 pl.</w:t>
            </w:r>
          </w:p>
        </w:tc>
        <w:tc>
          <w:tcPr>
            <w:tcW w:w="1703" w:type="dxa"/>
          </w:tcPr>
          <w:p w14:paraId="7A7BA8C9" w14:textId="5F65EB8F" w:rsidR="007C3993" w:rsidRPr="007C3993" w:rsidRDefault="007C3993" w:rsidP="007C3993">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lang w:val="en-US"/>
              </w:rPr>
            </w:pPr>
            <w:proofErr w:type="spellStart"/>
            <w:r w:rsidRPr="007C3993">
              <w:rPr>
                <w:rFonts w:asciiTheme="majorBidi" w:eastAsia="MingLiU_HKSCS-ExtB" w:hAnsiTheme="majorBidi" w:cstheme="majorBidi"/>
                <w:lang w:val="en-US"/>
              </w:rPr>
              <w:t>hāna</w:t>
            </w:r>
            <w:proofErr w:type="spellEnd"/>
          </w:p>
        </w:tc>
        <w:tc>
          <w:tcPr>
            <w:tcW w:w="1703" w:type="dxa"/>
          </w:tcPr>
          <w:p w14:paraId="4557A86E" w14:textId="7149EE8C" w:rsidR="007C3993" w:rsidRPr="007C3993" w:rsidRDefault="007C3993" w:rsidP="009D75DA">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lang w:val="en-US"/>
              </w:rPr>
            </w:pPr>
            <w:r w:rsidRPr="007C3993">
              <w:rPr>
                <w:rFonts w:asciiTheme="majorBidi" w:eastAsia="MingLiU_HKSCS-ExtB" w:hAnsiTheme="majorBidi" w:cstheme="majorBidi"/>
                <w:lang w:val="en-US"/>
              </w:rPr>
              <w:t>We</w:t>
            </w:r>
          </w:p>
        </w:tc>
      </w:tr>
      <w:tr w:rsidR="007C3993" w:rsidRPr="007C3993" w14:paraId="4E690543" w14:textId="4EE56418" w:rsidTr="007E4DB8">
        <w:trPr>
          <w:trHeight w:val="329"/>
        </w:trPr>
        <w:tc>
          <w:tcPr>
            <w:cnfStyle w:val="001000000000" w:firstRow="0" w:lastRow="0" w:firstColumn="1" w:lastColumn="0" w:oddVBand="0" w:evenVBand="0" w:oddHBand="0" w:evenHBand="0" w:firstRowFirstColumn="0" w:firstRowLastColumn="0" w:lastRowFirstColumn="0" w:lastRowLastColumn="0"/>
            <w:tcW w:w="1703" w:type="dxa"/>
          </w:tcPr>
          <w:p w14:paraId="15987D78" w14:textId="081B67FD"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2 pl.</w:t>
            </w:r>
          </w:p>
        </w:tc>
        <w:tc>
          <w:tcPr>
            <w:tcW w:w="1703" w:type="dxa"/>
          </w:tcPr>
          <w:p w14:paraId="161212D4" w14:textId="2345897A" w:rsidR="007C3993" w:rsidRPr="007C3993" w:rsidRDefault="007C3993" w:rsidP="007C3993">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lang w:val="en-US"/>
              </w:rPr>
            </w:pPr>
            <w:proofErr w:type="spellStart"/>
            <w:r w:rsidRPr="007C3993">
              <w:rPr>
                <w:rFonts w:asciiTheme="majorBidi" w:eastAsia="MingLiU_HKSCS-ExtB" w:hAnsiTheme="majorBidi" w:cstheme="majorBidi"/>
                <w:lang w:val="en-US"/>
              </w:rPr>
              <w:t>hě̄nǎ</w:t>
            </w:r>
            <w:proofErr w:type="spellEnd"/>
          </w:p>
        </w:tc>
        <w:tc>
          <w:tcPr>
            <w:tcW w:w="1703" w:type="dxa"/>
          </w:tcPr>
          <w:p w14:paraId="513DC848" w14:textId="76872593" w:rsidR="007C3993" w:rsidRPr="007C3993" w:rsidRDefault="007C3993" w:rsidP="009D75DA">
            <w:pPr>
              <w:cnfStyle w:val="000000000000" w:firstRow="0" w:lastRow="0" w:firstColumn="0" w:lastColumn="0" w:oddVBand="0" w:evenVBand="0" w:oddHBand="0" w:evenHBand="0" w:firstRowFirstColumn="0" w:firstRowLastColumn="0" w:lastRowFirstColumn="0" w:lastRowLastColumn="0"/>
              <w:rPr>
                <w:rFonts w:asciiTheme="majorBidi" w:eastAsia="MingLiU_HKSCS-ExtB" w:hAnsiTheme="majorBidi" w:cstheme="majorBidi"/>
                <w:lang w:val="en-US"/>
              </w:rPr>
            </w:pPr>
            <w:r w:rsidRPr="007C3993">
              <w:rPr>
                <w:rFonts w:asciiTheme="majorBidi" w:eastAsia="MingLiU_HKSCS-ExtB" w:hAnsiTheme="majorBidi" w:cstheme="majorBidi"/>
                <w:lang w:val="en-US"/>
              </w:rPr>
              <w:t>You</w:t>
            </w:r>
          </w:p>
        </w:tc>
      </w:tr>
      <w:tr w:rsidR="007C3993" w:rsidRPr="007C3993" w14:paraId="38D37731" w14:textId="4A394AA5" w:rsidTr="007E4DB8">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1703" w:type="dxa"/>
          </w:tcPr>
          <w:p w14:paraId="580E4F90" w14:textId="07AFBFBC" w:rsidR="007C3993" w:rsidRPr="007C3993" w:rsidRDefault="007C3993" w:rsidP="009D75DA">
            <w:pPr>
              <w:rPr>
                <w:rFonts w:asciiTheme="majorBidi" w:eastAsia="MingLiU_HKSCS-ExtB" w:hAnsiTheme="majorBidi" w:cstheme="majorBidi"/>
                <w:lang w:val="en-US"/>
              </w:rPr>
            </w:pPr>
            <w:r w:rsidRPr="007C3993">
              <w:rPr>
                <w:rFonts w:asciiTheme="majorBidi" w:eastAsia="MingLiU_HKSCS-ExtB" w:hAnsiTheme="majorBidi" w:cstheme="majorBidi"/>
                <w:lang w:val="en-US"/>
              </w:rPr>
              <w:t>3 pl.</w:t>
            </w:r>
          </w:p>
        </w:tc>
        <w:tc>
          <w:tcPr>
            <w:tcW w:w="1703" w:type="dxa"/>
          </w:tcPr>
          <w:p w14:paraId="380F2A38" w14:textId="78CDEFB7" w:rsidR="007C3993" w:rsidRPr="007C3993" w:rsidRDefault="007C3993" w:rsidP="007C3993">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lang w:val="en-US"/>
              </w:rPr>
            </w:pPr>
            <w:proofErr w:type="spellStart"/>
            <w:r w:rsidRPr="007C3993">
              <w:rPr>
                <w:rFonts w:asciiTheme="majorBidi" w:eastAsia="MingLiU_HKSCS-ExtB" w:hAnsiTheme="majorBidi" w:cstheme="majorBidi"/>
                <w:lang w:val="en-US"/>
              </w:rPr>
              <w:t>ya</w:t>
            </w:r>
            <w:proofErr w:type="spellEnd"/>
          </w:p>
        </w:tc>
        <w:tc>
          <w:tcPr>
            <w:tcW w:w="1703" w:type="dxa"/>
          </w:tcPr>
          <w:p w14:paraId="12F189A4" w14:textId="3F22EA28" w:rsidR="007C3993" w:rsidRPr="007C3993" w:rsidRDefault="007C3993" w:rsidP="009D75DA">
            <w:pPr>
              <w:cnfStyle w:val="000000100000" w:firstRow="0" w:lastRow="0" w:firstColumn="0" w:lastColumn="0" w:oddVBand="0" w:evenVBand="0" w:oddHBand="1" w:evenHBand="0" w:firstRowFirstColumn="0" w:firstRowLastColumn="0" w:lastRowFirstColumn="0" w:lastRowLastColumn="0"/>
              <w:rPr>
                <w:rFonts w:asciiTheme="majorBidi" w:eastAsia="MingLiU_HKSCS-ExtB" w:hAnsiTheme="majorBidi" w:cstheme="majorBidi"/>
                <w:lang w:val="en-US"/>
              </w:rPr>
            </w:pPr>
            <w:r>
              <w:rPr>
                <w:rFonts w:asciiTheme="majorBidi" w:eastAsia="MingLiU_HKSCS-ExtB" w:hAnsiTheme="majorBidi" w:cstheme="majorBidi"/>
                <w:lang w:val="en-US"/>
              </w:rPr>
              <w:t>T</w:t>
            </w:r>
            <w:r w:rsidRPr="007C3993">
              <w:rPr>
                <w:rFonts w:asciiTheme="majorBidi" w:eastAsia="MingLiU_HKSCS-ExtB" w:hAnsiTheme="majorBidi" w:cstheme="majorBidi"/>
                <w:lang w:val="en-US"/>
              </w:rPr>
              <w:t>hey</w:t>
            </w:r>
          </w:p>
        </w:tc>
      </w:tr>
    </w:tbl>
    <w:p w14:paraId="79055F55" w14:textId="77777777" w:rsidR="007C3993" w:rsidRDefault="007C3993" w:rsidP="009D75DA">
      <w:pPr>
        <w:rPr>
          <w:rFonts w:ascii="Calibri" w:eastAsia="MingLiU_HKSCS-ExtB" w:hAnsi="Calibri" w:cs="Calibri"/>
          <w:lang w:val="en-US"/>
        </w:rPr>
      </w:pPr>
    </w:p>
    <w:p w14:paraId="51EFD526" w14:textId="77777777" w:rsidR="007C3993" w:rsidRPr="00CF0C88" w:rsidRDefault="007C3993" w:rsidP="009D75DA">
      <w:pPr>
        <w:rPr>
          <w:rFonts w:ascii="Times New Roman" w:eastAsia="MingLiU_HKSCS-ExtB" w:hAnsi="Times New Roman" w:cs="Times New Roman"/>
          <w:lang w:val="en-US"/>
        </w:rPr>
      </w:pPr>
    </w:p>
    <w:sectPr w:rsidR="007C3993" w:rsidRPr="00CF0C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gLiU_HKSCS-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C88"/>
    <w:rsid w:val="00160624"/>
    <w:rsid w:val="001B55D0"/>
    <w:rsid w:val="007C3993"/>
    <w:rsid w:val="00977825"/>
    <w:rsid w:val="009D75DA"/>
    <w:rsid w:val="00CF0C88"/>
    <w:rsid w:val="00CF637C"/>
    <w:rsid w:val="00ED24BD"/>
    <w:rsid w:val="00EE4F4E"/>
    <w:rsid w:val="00F92331"/>
  </w:rsids>
  <m:mathPr>
    <m:mathFont m:val="Cambria Math"/>
    <m:brkBin m:val="before"/>
    <m:brkBinSub m:val="--"/>
    <m:smallFrac m:val="0"/>
    <m:dispDef/>
    <m:lMargin m:val="0"/>
    <m:rMargin m:val="0"/>
    <m:defJc m:val="centerGroup"/>
    <m:wrapIndent m:val="1440"/>
    <m:intLim m:val="subSup"/>
    <m:naryLim m:val="undOvr"/>
  </m:mathPr>
  <w:themeFontLang w:val="nl-N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4CA59"/>
  <w15:chartTrackingRefBased/>
  <w15:docId w15:val="{15930E53-E576-4698-B240-2C32E6718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2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ED24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PlaceholderText">
    <w:name w:val="Placeholder Text"/>
    <w:basedOn w:val="DefaultParagraphFont"/>
    <w:uiPriority w:val="99"/>
    <w:semiHidden/>
    <w:rsid w:val="00EE4F4E"/>
    <w:rPr>
      <w:color w:val="808080"/>
    </w:rPr>
  </w:style>
  <w:style w:type="table" w:styleId="GridTable5Dark-Accent6">
    <w:name w:val="Grid Table 5 Dark Accent 6"/>
    <w:basedOn w:val="TableNormal"/>
    <w:uiPriority w:val="50"/>
    <w:rsid w:val="007C399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181</Words>
  <Characters>1000</Characters>
  <Application>Microsoft Office Word</Application>
  <DocSecurity>0</DocSecurity>
  <Lines>8</Lines>
  <Paragraphs>2</Paragraphs>
  <ScaleCrop>false</ScaleCrop>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Lathouwers</dc:creator>
  <cp:keywords/>
  <dc:description/>
  <cp:lastModifiedBy>Bart Lathouwers</cp:lastModifiedBy>
  <cp:revision>9</cp:revision>
  <dcterms:created xsi:type="dcterms:W3CDTF">2021-08-07T14:38:00Z</dcterms:created>
  <dcterms:modified xsi:type="dcterms:W3CDTF">2021-08-12T14:43:00Z</dcterms:modified>
</cp:coreProperties>
</file>